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"/>
        <w:tblW w:w="1026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160"/>
        <w:gridCol w:w="1449"/>
        <w:gridCol w:w="3391"/>
        <w:gridCol w:w="1300"/>
        <w:gridCol w:w="267"/>
        <w:gridCol w:w="1693"/>
      </w:tblGrid>
      <w:tr w:rsidR="00D27A71" w:rsidTr="006D5279">
        <w:tc>
          <w:tcPr>
            <w:tcW w:w="2160" w:type="dxa"/>
            <w:hideMark/>
          </w:tcPr>
          <w:p w:rsidR="00D27A71" w:rsidRPr="00414FE4" w:rsidRDefault="007266AB" w:rsidP="006D527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266AB">
              <w:rPr>
                <w:i/>
                <w:noProof/>
              </w:rPr>
              <w:pict>
                <v:line id="_x0000_s1026" style="position:absolute;left:0;text-align:left;z-index:251660288" from="-58.6pt,-18pt" to="-58.6pt,-18pt"/>
              </w:pict>
            </w:r>
            <w:r w:rsidR="00D27A7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D27A71" w:rsidRPr="00414FE4">
              <w:rPr>
                <w:rFonts w:ascii="Arial Narrow" w:hAnsi="Arial Narrow"/>
                <w:sz w:val="18"/>
                <w:szCs w:val="18"/>
              </w:rPr>
              <w:t>Маъсулияти</w:t>
            </w:r>
            <w:proofErr w:type="spellEnd"/>
            <w:r w:rsidR="00D27A71" w:rsidRPr="00414FE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27A71" w:rsidRPr="00414FE4" w:rsidRDefault="00D27A71" w:rsidP="006D527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414FE4">
              <w:rPr>
                <w:rFonts w:ascii="Arial Narrow" w:hAnsi="Arial Narrow"/>
                <w:sz w:val="18"/>
                <w:szCs w:val="18"/>
              </w:rPr>
              <w:t>Че</w:t>
            </w:r>
            <w:r w:rsidR="00451BEE">
              <w:rPr>
                <w:rFonts w:ascii="Arial Narrow" w:hAnsi="Arial Narrow"/>
                <w:sz w:val="18"/>
                <w:szCs w:val="18"/>
              </w:rPr>
              <w:t>к</w:t>
            </w:r>
            <w:r w:rsidRPr="00414FE4">
              <w:rPr>
                <w:rFonts w:ascii="Arial Narrow" w:hAnsi="Arial Narrow"/>
                <w:sz w:val="18"/>
                <w:szCs w:val="18"/>
              </w:rPr>
              <w:t>ланган</w:t>
            </w:r>
            <w:proofErr w:type="spellEnd"/>
          </w:p>
          <w:p w:rsidR="00D27A71" w:rsidRDefault="00D27A71" w:rsidP="006D5279">
            <w:pPr>
              <w:jc w:val="center"/>
            </w:pPr>
            <w:r w:rsidRPr="00414FE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4FE4">
              <w:rPr>
                <w:rFonts w:ascii="Arial Narrow" w:hAnsi="Arial Narrow"/>
                <w:sz w:val="18"/>
                <w:szCs w:val="18"/>
              </w:rPr>
              <w:t>Жамияти</w:t>
            </w:r>
            <w:proofErr w:type="spellEnd"/>
          </w:p>
        </w:tc>
        <w:tc>
          <w:tcPr>
            <w:tcW w:w="6140" w:type="dxa"/>
            <w:gridSpan w:val="3"/>
            <w:hideMark/>
          </w:tcPr>
          <w:p w:rsidR="00D27A71" w:rsidRPr="0059391B" w:rsidRDefault="007266AB" w:rsidP="006D5279">
            <w:pPr>
              <w:spacing w:before="60"/>
              <w:jc w:val="center"/>
              <w:rPr>
                <w:b/>
                <w:sz w:val="72"/>
                <w:szCs w:val="72"/>
              </w:rPr>
            </w:pPr>
            <w:r w:rsidRPr="007266AB">
              <w:rPr>
                <w:b/>
                <w:sz w:val="72"/>
                <w:szCs w:val="7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79.5pt;height:51.5pt" adj=",10800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«QUYOSHCHA-NURI»"/>
                </v:shape>
              </w:pict>
            </w:r>
          </w:p>
        </w:tc>
        <w:tc>
          <w:tcPr>
            <w:tcW w:w="1960" w:type="dxa"/>
            <w:gridSpan w:val="2"/>
          </w:tcPr>
          <w:p w:rsidR="00D27A71" w:rsidRDefault="00D27A71" w:rsidP="006D5279">
            <w:pPr>
              <w:jc w:val="center"/>
              <w:rPr>
                <w:lang w:val="en-US"/>
              </w:rPr>
            </w:pPr>
          </w:p>
          <w:p w:rsidR="00D27A71" w:rsidRPr="00414FE4" w:rsidRDefault="00D27A71" w:rsidP="006D52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4FE4">
              <w:rPr>
                <w:rFonts w:ascii="Arial Narrow" w:hAnsi="Arial Narrow"/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D27A71" w:rsidTr="006D5279">
        <w:trPr>
          <w:trHeight w:hRule="exact" w:val="100"/>
        </w:trPr>
        <w:tc>
          <w:tcPr>
            <w:tcW w:w="3609" w:type="dxa"/>
            <w:gridSpan w:val="2"/>
          </w:tcPr>
          <w:p w:rsidR="00D27A71" w:rsidRDefault="00D27A71" w:rsidP="006D5279">
            <w:pPr>
              <w:jc w:val="center"/>
            </w:pPr>
          </w:p>
        </w:tc>
        <w:tc>
          <w:tcPr>
            <w:tcW w:w="3391" w:type="dxa"/>
          </w:tcPr>
          <w:p w:rsidR="00D27A71" w:rsidRDefault="00D27A71" w:rsidP="006D5279">
            <w:pPr>
              <w:jc w:val="center"/>
            </w:pPr>
          </w:p>
        </w:tc>
        <w:tc>
          <w:tcPr>
            <w:tcW w:w="3260" w:type="dxa"/>
            <w:gridSpan w:val="3"/>
          </w:tcPr>
          <w:p w:rsidR="00D27A71" w:rsidRDefault="00D27A71" w:rsidP="006D5279">
            <w:pPr>
              <w:jc w:val="center"/>
            </w:pPr>
          </w:p>
        </w:tc>
      </w:tr>
      <w:tr w:rsidR="00D27A71" w:rsidTr="006D5279">
        <w:trPr>
          <w:trHeight w:hRule="exact" w:val="80"/>
        </w:trPr>
        <w:tc>
          <w:tcPr>
            <w:tcW w:w="3609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D27A71" w:rsidRDefault="00D27A71" w:rsidP="006D5279">
            <w:pPr>
              <w:jc w:val="center"/>
            </w:pPr>
          </w:p>
        </w:tc>
        <w:tc>
          <w:tcPr>
            <w:tcW w:w="3391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D27A71" w:rsidRDefault="00D27A71" w:rsidP="006D5279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D27A71" w:rsidRDefault="00D27A71" w:rsidP="006D5279">
            <w:pPr>
              <w:jc w:val="center"/>
            </w:pPr>
          </w:p>
        </w:tc>
      </w:tr>
      <w:tr w:rsidR="00D27A71" w:rsidRPr="00902B14" w:rsidTr="006D5279">
        <w:trPr>
          <w:trHeight w:val="874"/>
        </w:trPr>
        <w:tc>
          <w:tcPr>
            <w:tcW w:w="2160" w:type="dxa"/>
            <w:hideMark/>
          </w:tcPr>
          <w:p w:rsidR="00D27A71" w:rsidRPr="00414FE4" w:rsidRDefault="00D27A71" w:rsidP="006D5279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414FE4">
              <w:rPr>
                <w:rFonts w:ascii="Cambria" w:hAnsi="Cambria"/>
                <w:i/>
                <w:sz w:val="16"/>
                <w:szCs w:val="16"/>
              </w:rPr>
              <w:t xml:space="preserve">Республика Узбекистан </w:t>
            </w:r>
          </w:p>
          <w:p w:rsidR="00D27A71" w:rsidRPr="00340FC5" w:rsidRDefault="00D27A71" w:rsidP="006D5279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414FE4">
              <w:rPr>
                <w:rFonts w:ascii="Cambria" w:hAnsi="Cambria"/>
                <w:i/>
                <w:sz w:val="16"/>
                <w:szCs w:val="16"/>
              </w:rPr>
              <w:t>г. Ташкент</w:t>
            </w:r>
            <w:r w:rsidR="00451BEE" w:rsidRPr="00340FC5">
              <w:rPr>
                <w:rFonts w:ascii="Cambria" w:hAnsi="Cambria"/>
                <w:i/>
                <w:sz w:val="16"/>
                <w:szCs w:val="16"/>
              </w:rPr>
              <w:t>10</w:t>
            </w:r>
            <w:r w:rsidRPr="00414FE4">
              <w:rPr>
                <w:rFonts w:ascii="Cambria" w:hAnsi="Cambria"/>
                <w:i/>
                <w:sz w:val="16"/>
                <w:szCs w:val="16"/>
              </w:rPr>
              <w:t>0</w:t>
            </w:r>
            <w:r w:rsidR="00451BEE" w:rsidRPr="00340FC5">
              <w:rPr>
                <w:rFonts w:ascii="Cambria" w:hAnsi="Cambria"/>
                <w:i/>
                <w:sz w:val="16"/>
                <w:szCs w:val="16"/>
              </w:rPr>
              <w:t>213</w:t>
            </w:r>
          </w:p>
          <w:p w:rsidR="00D27A71" w:rsidRPr="00414FE4" w:rsidRDefault="00D27A71" w:rsidP="006D5279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414FE4">
              <w:rPr>
                <w:rFonts w:ascii="Cambria" w:hAnsi="Cambria"/>
                <w:i/>
                <w:sz w:val="16"/>
                <w:szCs w:val="16"/>
              </w:rPr>
              <w:t>ул. Х.Бойкаро,118.</w:t>
            </w:r>
          </w:p>
        </w:tc>
        <w:tc>
          <w:tcPr>
            <w:tcW w:w="6407" w:type="dxa"/>
            <w:gridSpan w:val="4"/>
          </w:tcPr>
          <w:p w:rsidR="00D27A71" w:rsidRPr="00414FE4" w:rsidRDefault="00D27A71" w:rsidP="006D5279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Тел: (371) 295-46-34</w:t>
            </w:r>
            <w:r w:rsidRPr="00414FE4">
              <w:rPr>
                <w:rFonts w:ascii="Cambria" w:hAnsi="Cambria"/>
                <w:sz w:val="16"/>
                <w:szCs w:val="16"/>
              </w:rPr>
              <w:t xml:space="preserve">. </w:t>
            </w:r>
          </w:p>
          <w:p w:rsidR="00D27A71" w:rsidRPr="00414FE4" w:rsidRDefault="00D27A71" w:rsidP="006D527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27A71" w:rsidRPr="00414FE4" w:rsidRDefault="00D27A71" w:rsidP="006D5279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proofErr w:type="gramStart"/>
            <w:r w:rsidRPr="00414FE4">
              <w:rPr>
                <w:rFonts w:ascii="Cambria" w:hAnsi="Cambria"/>
                <w:i/>
                <w:sz w:val="16"/>
                <w:szCs w:val="16"/>
              </w:rPr>
              <w:t>Р</w:t>
            </w:r>
            <w:proofErr w:type="gramEnd"/>
            <w:r w:rsidRPr="00414FE4">
              <w:rPr>
                <w:rFonts w:ascii="Cambria" w:hAnsi="Cambria"/>
                <w:i/>
                <w:sz w:val="16"/>
                <w:szCs w:val="16"/>
              </w:rPr>
              <w:t>/с 20208000</w:t>
            </w:r>
            <w:r>
              <w:rPr>
                <w:rFonts w:ascii="Cambria" w:hAnsi="Cambria"/>
                <w:i/>
                <w:sz w:val="16"/>
                <w:szCs w:val="16"/>
              </w:rPr>
              <w:t>3</w:t>
            </w:r>
            <w:r w:rsidRPr="00414FE4">
              <w:rPr>
                <w:rFonts w:ascii="Cambria" w:hAnsi="Cambria"/>
                <w:i/>
                <w:sz w:val="16"/>
                <w:szCs w:val="16"/>
              </w:rPr>
              <w:t>03969813001.  Код банка 0</w:t>
            </w:r>
            <w:r>
              <w:rPr>
                <w:rFonts w:ascii="Cambria" w:hAnsi="Cambria"/>
                <w:i/>
                <w:sz w:val="16"/>
                <w:szCs w:val="16"/>
              </w:rPr>
              <w:t>1042</w:t>
            </w:r>
            <w:r w:rsidRPr="00414FE4">
              <w:rPr>
                <w:rFonts w:ascii="Cambria" w:hAnsi="Cambria"/>
                <w:i/>
                <w:sz w:val="16"/>
                <w:szCs w:val="16"/>
              </w:rPr>
              <w:t>.</w:t>
            </w:r>
          </w:p>
          <w:p w:rsidR="00D27A71" w:rsidRDefault="00D27A71" w:rsidP="006D5279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414FE4">
              <w:rPr>
                <w:rFonts w:ascii="Cambria" w:hAnsi="Cambria"/>
                <w:i/>
                <w:sz w:val="16"/>
                <w:szCs w:val="16"/>
              </w:rPr>
              <w:t xml:space="preserve"> в  </w:t>
            </w:r>
            <w:proofErr w:type="spellStart"/>
            <w:r>
              <w:rPr>
                <w:rFonts w:ascii="Cambria" w:hAnsi="Cambria"/>
                <w:i/>
                <w:sz w:val="16"/>
                <w:szCs w:val="16"/>
              </w:rPr>
              <w:t>Сергелийский</w:t>
            </w:r>
            <w:proofErr w:type="spellEnd"/>
            <w:r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6"/>
                <w:szCs w:val="16"/>
              </w:rPr>
              <w:t>ф-л</w:t>
            </w:r>
            <w:proofErr w:type="spellEnd"/>
            <w:r>
              <w:rPr>
                <w:rFonts w:ascii="Cambria" w:hAnsi="Cambria"/>
                <w:i/>
                <w:sz w:val="16"/>
                <w:szCs w:val="16"/>
              </w:rPr>
              <w:t xml:space="preserve"> ОАКБ «Капитал банк»</w:t>
            </w:r>
            <w:r w:rsidRPr="00414FE4">
              <w:rPr>
                <w:rFonts w:ascii="Cambria" w:hAnsi="Cambria"/>
                <w:i/>
                <w:sz w:val="16"/>
                <w:szCs w:val="16"/>
              </w:rPr>
              <w:t xml:space="preserve">   ИНН 202681334. ОКОНХ 93160.</w:t>
            </w:r>
          </w:p>
          <w:p w:rsidR="00451BEE" w:rsidRPr="00414FE4" w:rsidRDefault="00451BEE" w:rsidP="006D527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3" w:type="dxa"/>
            <w:hideMark/>
          </w:tcPr>
          <w:p w:rsidR="00D27A71" w:rsidRPr="00414FE4" w:rsidRDefault="00D27A71" w:rsidP="00451BEE">
            <w:pPr>
              <w:jc w:val="center"/>
              <w:rPr>
                <w:rFonts w:ascii="Cambria" w:hAnsi="Cambria"/>
                <w:i/>
                <w:sz w:val="16"/>
                <w:szCs w:val="16"/>
                <w:lang w:val="en-US"/>
              </w:rPr>
            </w:pPr>
            <w:proofErr w:type="spellStart"/>
            <w:r w:rsidRPr="00414FE4">
              <w:rPr>
                <w:rFonts w:ascii="Cambria" w:hAnsi="Cambria"/>
                <w:i/>
                <w:sz w:val="16"/>
                <w:szCs w:val="16"/>
                <w:lang w:val="en-US"/>
              </w:rPr>
              <w:t>H.Boykaro</w:t>
            </w:r>
            <w:proofErr w:type="spellEnd"/>
            <w:r w:rsidRPr="00414FE4">
              <w:rPr>
                <w:rFonts w:ascii="Cambria" w:hAnsi="Cambria"/>
                <w:i/>
                <w:sz w:val="16"/>
                <w:szCs w:val="16"/>
                <w:lang w:val="en-US"/>
              </w:rPr>
              <w:t>, str.</w:t>
            </w:r>
            <w:proofErr w:type="gramStart"/>
            <w:r w:rsidRPr="00414FE4">
              <w:rPr>
                <w:rFonts w:ascii="Cambria" w:hAnsi="Cambria"/>
                <w:i/>
                <w:sz w:val="16"/>
                <w:szCs w:val="16"/>
                <w:lang w:val="en-US"/>
              </w:rPr>
              <w:t>,118</w:t>
            </w:r>
            <w:proofErr w:type="gramEnd"/>
            <w:r w:rsidRPr="00414FE4">
              <w:rPr>
                <w:rFonts w:ascii="Cambria" w:hAnsi="Cambria"/>
                <w:i/>
                <w:sz w:val="16"/>
                <w:szCs w:val="16"/>
                <w:lang w:val="en-US"/>
              </w:rPr>
              <w:t xml:space="preserve"> Tashkent city </w:t>
            </w:r>
            <w:r w:rsidR="00451BEE" w:rsidRPr="00451BEE">
              <w:rPr>
                <w:rFonts w:ascii="Cambria" w:hAnsi="Cambria"/>
                <w:i/>
                <w:sz w:val="16"/>
                <w:szCs w:val="16"/>
                <w:lang w:val="en-US"/>
              </w:rPr>
              <w:t>100213</w:t>
            </w:r>
            <w:r w:rsidRPr="00414FE4">
              <w:rPr>
                <w:rFonts w:ascii="Cambria" w:hAnsi="Cambria"/>
                <w:i/>
                <w:sz w:val="16"/>
                <w:szCs w:val="16"/>
                <w:lang w:val="en-US"/>
              </w:rPr>
              <w:t>, Republic of Uzbekistan.</w:t>
            </w:r>
          </w:p>
        </w:tc>
      </w:tr>
    </w:tbl>
    <w:p w:rsidR="00F40F8E" w:rsidRPr="007C06FE" w:rsidRDefault="00E04E6A" w:rsidP="00D27A71">
      <w:pPr>
        <w:jc w:val="center"/>
        <w:rPr>
          <w:lang w:val="en-US"/>
        </w:rPr>
      </w:pPr>
      <w:r>
        <w:t>П</w:t>
      </w:r>
      <w:proofErr w:type="gramStart"/>
      <w:r w:rsidR="00FF56CA">
        <w:rPr>
          <w:lang w:val="en-US"/>
        </w:rPr>
        <w:t>p</w:t>
      </w:r>
      <w:proofErr w:type="spellStart"/>
      <w:proofErr w:type="gramEnd"/>
      <w:r>
        <w:t>айс</w:t>
      </w:r>
      <w:proofErr w:type="spellEnd"/>
      <w:r>
        <w:t xml:space="preserve"> лист на </w:t>
      </w:r>
      <w:r w:rsidR="004F7DB1">
        <w:t xml:space="preserve"> баночную </w:t>
      </w:r>
      <w:r>
        <w:t>лакокрасочную продукцию  ООО «</w:t>
      </w:r>
      <w:proofErr w:type="spellStart"/>
      <w:r>
        <w:t>Куёшча</w:t>
      </w:r>
      <w:proofErr w:type="spellEnd"/>
      <w:r>
        <w:t xml:space="preserve"> </w:t>
      </w:r>
      <w:proofErr w:type="spellStart"/>
      <w:r>
        <w:t>нури</w:t>
      </w:r>
      <w:proofErr w:type="spellEnd"/>
      <w:r>
        <w:t>»</w:t>
      </w:r>
      <w:r w:rsidR="005C2EDE">
        <w:t xml:space="preserve"> </w:t>
      </w:r>
      <w:r w:rsidR="004726E5">
        <w:rPr>
          <w:lang w:val="en-US"/>
        </w:rPr>
        <w:t>12</w:t>
      </w:r>
      <w:r w:rsidR="007C06FE">
        <w:rPr>
          <w:lang w:val="en-US"/>
        </w:rPr>
        <w:t>.07.2010</w:t>
      </w:r>
    </w:p>
    <w:tbl>
      <w:tblPr>
        <w:tblStyle w:val="a3"/>
        <w:tblW w:w="8282" w:type="dxa"/>
        <w:jc w:val="center"/>
        <w:tblInd w:w="-318" w:type="dxa"/>
        <w:tblLook w:val="04A0"/>
      </w:tblPr>
      <w:tblGrid>
        <w:gridCol w:w="2468"/>
        <w:gridCol w:w="1171"/>
        <w:gridCol w:w="4643"/>
      </w:tblGrid>
      <w:tr w:rsidR="00902B14" w:rsidTr="00902B14">
        <w:trPr>
          <w:jc w:val="center"/>
        </w:trPr>
        <w:tc>
          <w:tcPr>
            <w:tcW w:w="2468" w:type="dxa"/>
          </w:tcPr>
          <w:p w:rsidR="00902B14" w:rsidRDefault="00902B14" w:rsidP="00932777">
            <w:pPr>
              <w:jc w:val="center"/>
            </w:pPr>
            <w:r>
              <w:t>Наименование</w:t>
            </w:r>
          </w:p>
        </w:tc>
        <w:tc>
          <w:tcPr>
            <w:tcW w:w="1171" w:type="dxa"/>
          </w:tcPr>
          <w:p w:rsidR="00902B14" w:rsidRDefault="00902B14" w:rsidP="00932777">
            <w:pPr>
              <w:jc w:val="center"/>
            </w:pPr>
            <w:r>
              <w:t>фасовка</w:t>
            </w:r>
          </w:p>
        </w:tc>
        <w:tc>
          <w:tcPr>
            <w:tcW w:w="4643" w:type="dxa"/>
          </w:tcPr>
          <w:p w:rsidR="00902B14" w:rsidRDefault="00902B14" w:rsidP="00932777">
            <w:pPr>
              <w:jc w:val="center"/>
            </w:pPr>
            <w:r>
              <w:t>Назначение</w:t>
            </w:r>
          </w:p>
        </w:tc>
      </w:tr>
      <w:tr w:rsidR="00902B14" w:rsidTr="00902B14">
        <w:trPr>
          <w:jc w:val="center"/>
        </w:trPr>
        <w:tc>
          <w:tcPr>
            <w:tcW w:w="2468" w:type="dxa"/>
            <w:vMerge w:val="restart"/>
          </w:tcPr>
          <w:p w:rsidR="00902B14" w:rsidRDefault="00902B14" w:rsidP="00932777">
            <w:pPr>
              <w:jc w:val="center"/>
            </w:pPr>
          </w:p>
          <w:p w:rsidR="00902B14" w:rsidRPr="00586EFD" w:rsidRDefault="00902B14" w:rsidP="00932777">
            <w:pPr>
              <w:jc w:val="center"/>
              <w:rPr>
                <w:lang w:val="en-US"/>
              </w:rPr>
            </w:pPr>
            <w:r>
              <w:t>Эмаль ПФ-115 белая (</w:t>
            </w:r>
            <w:proofErr w:type="spellStart"/>
            <w:r>
              <w:t>премиум</w:t>
            </w:r>
            <w:proofErr w:type="spellEnd"/>
            <w:r>
              <w:t>)</w:t>
            </w:r>
          </w:p>
        </w:tc>
        <w:tc>
          <w:tcPr>
            <w:tcW w:w="1171" w:type="dxa"/>
          </w:tcPr>
          <w:p w:rsidR="00902B14" w:rsidRDefault="00902B14" w:rsidP="00932777">
            <w:pPr>
              <w:jc w:val="center"/>
            </w:pPr>
            <w:r>
              <w:t>1 кг</w:t>
            </w:r>
          </w:p>
        </w:tc>
        <w:tc>
          <w:tcPr>
            <w:tcW w:w="4643" w:type="dxa"/>
            <w:vMerge w:val="restart"/>
          </w:tcPr>
          <w:p w:rsidR="00902B14" w:rsidRDefault="00902B14" w:rsidP="00932777">
            <w:pPr>
              <w:jc w:val="center"/>
            </w:pPr>
          </w:p>
          <w:p w:rsidR="00902B14" w:rsidRDefault="00902B14" w:rsidP="00932777">
            <w:pPr>
              <w:jc w:val="center"/>
            </w:pPr>
          </w:p>
          <w:p w:rsidR="00902B14" w:rsidRDefault="00902B14" w:rsidP="00932777">
            <w:pPr>
              <w:jc w:val="center"/>
            </w:pPr>
            <w:proofErr w:type="gramStart"/>
            <w:r>
              <w:t>Предназначена</w:t>
            </w:r>
            <w:proofErr w:type="gramEnd"/>
            <w:r>
              <w:t xml:space="preserve"> для окрашивания металлических, деревянных и других поверхностей, подвергающихся атмосферным воздействиям</w:t>
            </w:r>
          </w:p>
          <w:p w:rsidR="00902B14" w:rsidRDefault="00902B14" w:rsidP="00932777">
            <w:pPr>
              <w:jc w:val="center"/>
            </w:pPr>
          </w:p>
        </w:tc>
      </w:tr>
      <w:tr w:rsidR="00902B14" w:rsidTr="00902B14">
        <w:trPr>
          <w:jc w:val="center"/>
        </w:trPr>
        <w:tc>
          <w:tcPr>
            <w:tcW w:w="2468" w:type="dxa"/>
            <w:vMerge/>
          </w:tcPr>
          <w:p w:rsidR="00902B14" w:rsidRDefault="00902B14" w:rsidP="00932777">
            <w:pPr>
              <w:jc w:val="center"/>
            </w:pPr>
          </w:p>
        </w:tc>
        <w:tc>
          <w:tcPr>
            <w:tcW w:w="1171" w:type="dxa"/>
          </w:tcPr>
          <w:p w:rsidR="00902B14" w:rsidRDefault="00902B14" w:rsidP="00932777">
            <w:pPr>
              <w:jc w:val="center"/>
            </w:pPr>
            <w:r>
              <w:t>2 кг</w:t>
            </w:r>
          </w:p>
        </w:tc>
        <w:tc>
          <w:tcPr>
            <w:tcW w:w="4643" w:type="dxa"/>
            <w:vMerge/>
          </w:tcPr>
          <w:p w:rsidR="00902B14" w:rsidRDefault="00902B14" w:rsidP="00932777">
            <w:pPr>
              <w:jc w:val="center"/>
            </w:pPr>
          </w:p>
        </w:tc>
      </w:tr>
      <w:tr w:rsidR="00902B14" w:rsidTr="00902B14">
        <w:trPr>
          <w:jc w:val="center"/>
        </w:trPr>
        <w:tc>
          <w:tcPr>
            <w:tcW w:w="2468" w:type="dxa"/>
            <w:vMerge/>
          </w:tcPr>
          <w:p w:rsidR="00902B14" w:rsidRDefault="00902B14" w:rsidP="00932777">
            <w:pPr>
              <w:jc w:val="center"/>
            </w:pPr>
          </w:p>
        </w:tc>
        <w:tc>
          <w:tcPr>
            <w:tcW w:w="1171" w:type="dxa"/>
          </w:tcPr>
          <w:p w:rsidR="00902B14" w:rsidRDefault="00902B14" w:rsidP="00932777">
            <w:pPr>
              <w:jc w:val="center"/>
            </w:pPr>
            <w:r>
              <w:t>3 кг</w:t>
            </w:r>
          </w:p>
        </w:tc>
        <w:tc>
          <w:tcPr>
            <w:tcW w:w="4643" w:type="dxa"/>
            <w:vMerge/>
          </w:tcPr>
          <w:p w:rsidR="00902B14" w:rsidRDefault="00902B14" w:rsidP="00932777">
            <w:pPr>
              <w:jc w:val="center"/>
            </w:pPr>
          </w:p>
        </w:tc>
      </w:tr>
      <w:tr w:rsidR="00902B14" w:rsidTr="00902B14">
        <w:trPr>
          <w:jc w:val="center"/>
        </w:trPr>
        <w:tc>
          <w:tcPr>
            <w:tcW w:w="2468" w:type="dxa"/>
            <w:vMerge/>
          </w:tcPr>
          <w:p w:rsidR="00902B14" w:rsidRDefault="00902B14" w:rsidP="00932777">
            <w:pPr>
              <w:jc w:val="center"/>
            </w:pPr>
          </w:p>
        </w:tc>
        <w:tc>
          <w:tcPr>
            <w:tcW w:w="1171" w:type="dxa"/>
          </w:tcPr>
          <w:p w:rsidR="00902B14" w:rsidRDefault="00902B14" w:rsidP="00932777">
            <w:pPr>
              <w:jc w:val="center"/>
            </w:pPr>
            <w:r>
              <w:t>4 кг</w:t>
            </w:r>
          </w:p>
        </w:tc>
        <w:tc>
          <w:tcPr>
            <w:tcW w:w="4643" w:type="dxa"/>
            <w:vMerge/>
          </w:tcPr>
          <w:p w:rsidR="00902B14" w:rsidRDefault="00902B14" w:rsidP="00932777">
            <w:pPr>
              <w:jc w:val="center"/>
            </w:pPr>
          </w:p>
        </w:tc>
      </w:tr>
      <w:tr w:rsidR="00902B14" w:rsidTr="00902B14">
        <w:trPr>
          <w:jc w:val="center"/>
        </w:trPr>
        <w:tc>
          <w:tcPr>
            <w:tcW w:w="2468" w:type="dxa"/>
            <w:vMerge w:val="restart"/>
          </w:tcPr>
          <w:p w:rsidR="00902B14" w:rsidRDefault="00902B14" w:rsidP="00932777">
            <w:pPr>
              <w:jc w:val="center"/>
            </w:pPr>
          </w:p>
          <w:p w:rsidR="00902B14" w:rsidRDefault="00902B14" w:rsidP="00932777">
            <w:pPr>
              <w:jc w:val="center"/>
            </w:pPr>
            <w:r>
              <w:t>Эмаль ПФ-115 белая (стандарт)</w:t>
            </w:r>
          </w:p>
        </w:tc>
        <w:tc>
          <w:tcPr>
            <w:tcW w:w="1171" w:type="dxa"/>
          </w:tcPr>
          <w:p w:rsidR="00902B14" w:rsidRDefault="00902B14" w:rsidP="00932777">
            <w:pPr>
              <w:jc w:val="center"/>
            </w:pPr>
            <w:r>
              <w:t>1 кг</w:t>
            </w:r>
          </w:p>
        </w:tc>
        <w:tc>
          <w:tcPr>
            <w:tcW w:w="4643" w:type="dxa"/>
            <w:vMerge/>
          </w:tcPr>
          <w:p w:rsidR="00902B14" w:rsidRDefault="00902B14" w:rsidP="00932777">
            <w:pPr>
              <w:jc w:val="center"/>
            </w:pPr>
          </w:p>
        </w:tc>
      </w:tr>
      <w:tr w:rsidR="00902B14" w:rsidTr="00902B14">
        <w:trPr>
          <w:jc w:val="center"/>
        </w:trPr>
        <w:tc>
          <w:tcPr>
            <w:tcW w:w="2468" w:type="dxa"/>
            <w:vMerge/>
          </w:tcPr>
          <w:p w:rsidR="00902B14" w:rsidRDefault="00902B14" w:rsidP="00932777">
            <w:pPr>
              <w:jc w:val="center"/>
            </w:pPr>
          </w:p>
        </w:tc>
        <w:tc>
          <w:tcPr>
            <w:tcW w:w="1171" w:type="dxa"/>
          </w:tcPr>
          <w:p w:rsidR="00902B14" w:rsidRDefault="00902B14" w:rsidP="00932777">
            <w:pPr>
              <w:jc w:val="center"/>
            </w:pPr>
            <w:r>
              <w:t>2 кг</w:t>
            </w:r>
          </w:p>
        </w:tc>
        <w:tc>
          <w:tcPr>
            <w:tcW w:w="4643" w:type="dxa"/>
            <w:vMerge/>
          </w:tcPr>
          <w:p w:rsidR="00902B14" w:rsidRDefault="00902B14" w:rsidP="00932777">
            <w:pPr>
              <w:jc w:val="center"/>
            </w:pPr>
          </w:p>
        </w:tc>
      </w:tr>
      <w:tr w:rsidR="00902B14" w:rsidTr="00902B14">
        <w:trPr>
          <w:jc w:val="center"/>
        </w:trPr>
        <w:tc>
          <w:tcPr>
            <w:tcW w:w="2468" w:type="dxa"/>
            <w:vMerge/>
          </w:tcPr>
          <w:p w:rsidR="00902B14" w:rsidRDefault="00902B14" w:rsidP="00932777">
            <w:pPr>
              <w:jc w:val="center"/>
            </w:pPr>
          </w:p>
        </w:tc>
        <w:tc>
          <w:tcPr>
            <w:tcW w:w="1171" w:type="dxa"/>
          </w:tcPr>
          <w:p w:rsidR="00902B14" w:rsidRDefault="00902B14" w:rsidP="00932777">
            <w:pPr>
              <w:jc w:val="center"/>
            </w:pPr>
            <w:r>
              <w:t>3 кг</w:t>
            </w:r>
          </w:p>
        </w:tc>
        <w:tc>
          <w:tcPr>
            <w:tcW w:w="4643" w:type="dxa"/>
            <w:vMerge/>
          </w:tcPr>
          <w:p w:rsidR="00902B14" w:rsidRDefault="00902B14" w:rsidP="00932777">
            <w:pPr>
              <w:jc w:val="center"/>
            </w:pPr>
          </w:p>
        </w:tc>
      </w:tr>
      <w:tr w:rsidR="00902B14" w:rsidTr="00902B14">
        <w:trPr>
          <w:jc w:val="center"/>
        </w:trPr>
        <w:tc>
          <w:tcPr>
            <w:tcW w:w="2468" w:type="dxa"/>
            <w:vMerge/>
          </w:tcPr>
          <w:p w:rsidR="00902B14" w:rsidRDefault="00902B14" w:rsidP="00932777">
            <w:pPr>
              <w:jc w:val="center"/>
            </w:pPr>
          </w:p>
        </w:tc>
        <w:tc>
          <w:tcPr>
            <w:tcW w:w="1171" w:type="dxa"/>
          </w:tcPr>
          <w:p w:rsidR="00902B14" w:rsidRDefault="00902B14" w:rsidP="00932777">
            <w:pPr>
              <w:jc w:val="center"/>
            </w:pPr>
            <w:r>
              <w:t>4 кг</w:t>
            </w:r>
          </w:p>
        </w:tc>
        <w:tc>
          <w:tcPr>
            <w:tcW w:w="4643" w:type="dxa"/>
            <w:vMerge/>
          </w:tcPr>
          <w:p w:rsidR="00902B14" w:rsidRDefault="00902B14" w:rsidP="00932777">
            <w:pPr>
              <w:jc w:val="center"/>
            </w:pPr>
          </w:p>
        </w:tc>
      </w:tr>
      <w:tr w:rsidR="00902B14" w:rsidTr="00902B14">
        <w:trPr>
          <w:jc w:val="center"/>
        </w:trPr>
        <w:tc>
          <w:tcPr>
            <w:tcW w:w="2468" w:type="dxa"/>
            <w:vMerge w:val="restart"/>
          </w:tcPr>
          <w:p w:rsidR="00902B14" w:rsidRDefault="00902B14" w:rsidP="00932777">
            <w:pPr>
              <w:jc w:val="center"/>
            </w:pPr>
            <w:r>
              <w:t>Лак ПФ-283</w:t>
            </w:r>
          </w:p>
        </w:tc>
        <w:tc>
          <w:tcPr>
            <w:tcW w:w="1171" w:type="dxa"/>
          </w:tcPr>
          <w:p w:rsidR="00902B14" w:rsidRDefault="00902B14" w:rsidP="00932777">
            <w:pPr>
              <w:jc w:val="center"/>
            </w:pPr>
          </w:p>
          <w:p w:rsidR="00902B14" w:rsidRDefault="00902B14" w:rsidP="00932777">
            <w:pPr>
              <w:jc w:val="center"/>
            </w:pPr>
            <w:r>
              <w:t>0.8 кг</w:t>
            </w:r>
          </w:p>
        </w:tc>
        <w:tc>
          <w:tcPr>
            <w:tcW w:w="4643" w:type="dxa"/>
            <w:vMerge w:val="restart"/>
          </w:tcPr>
          <w:p w:rsidR="00902B14" w:rsidRDefault="00902B14" w:rsidP="00932777">
            <w:pPr>
              <w:jc w:val="center"/>
            </w:pPr>
            <w:proofErr w:type="gramStart"/>
            <w:r>
              <w:t>Предназначена</w:t>
            </w:r>
            <w:proofErr w:type="gramEnd"/>
            <w:r>
              <w:t xml:space="preserve"> для покрытий деревянным и металлическим поверхностям, эксплуатируемым внутри помещения и в атмосферных условиях</w:t>
            </w:r>
          </w:p>
        </w:tc>
      </w:tr>
      <w:tr w:rsidR="00902B14" w:rsidTr="00902B14">
        <w:trPr>
          <w:jc w:val="center"/>
        </w:trPr>
        <w:tc>
          <w:tcPr>
            <w:tcW w:w="2468" w:type="dxa"/>
            <w:vMerge/>
          </w:tcPr>
          <w:p w:rsidR="00902B14" w:rsidRDefault="00902B14" w:rsidP="00932777">
            <w:pPr>
              <w:jc w:val="center"/>
            </w:pPr>
          </w:p>
        </w:tc>
        <w:tc>
          <w:tcPr>
            <w:tcW w:w="1171" w:type="dxa"/>
          </w:tcPr>
          <w:p w:rsidR="00902B14" w:rsidRDefault="00902B14" w:rsidP="00932777">
            <w:pPr>
              <w:jc w:val="center"/>
            </w:pPr>
          </w:p>
          <w:p w:rsidR="00902B14" w:rsidRDefault="00902B14" w:rsidP="00932777">
            <w:pPr>
              <w:jc w:val="center"/>
            </w:pPr>
            <w:r>
              <w:t>3.2 кг</w:t>
            </w:r>
          </w:p>
        </w:tc>
        <w:tc>
          <w:tcPr>
            <w:tcW w:w="4643" w:type="dxa"/>
            <w:vMerge/>
          </w:tcPr>
          <w:p w:rsidR="00902B14" w:rsidRDefault="00902B14" w:rsidP="00932777">
            <w:pPr>
              <w:jc w:val="center"/>
            </w:pPr>
          </w:p>
        </w:tc>
      </w:tr>
      <w:tr w:rsidR="00902B14" w:rsidTr="00902B14">
        <w:trPr>
          <w:jc w:val="center"/>
        </w:trPr>
        <w:tc>
          <w:tcPr>
            <w:tcW w:w="2468" w:type="dxa"/>
            <w:vMerge w:val="restart"/>
          </w:tcPr>
          <w:p w:rsidR="00902B14" w:rsidRDefault="00902B14" w:rsidP="00932777">
            <w:pPr>
              <w:jc w:val="center"/>
            </w:pPr>
            <w:r>
              <w:t>ВД-АК-111 фасадная (</w:t>
            </w:r>
            <w:proofErr w:type="spellStart"/>
            <w:r>
              <w:t>премиум</w:t>
            </w:r>
            <w:proofErr w:type="spellEnd"/>
            <w:r>
              <w:t>)</w:t>
            </w:r>
          </w:p>
        </w:tc>
        <w:tc>
          <w:tcPr>
            <w:tcW w:w="1171" w:type="dxa"/>
          </w:tcPr>
          <w:p w:rsidR="00902B14" w:rsidRDefault="00902B14" w:rsidP="00932777">
            <w:pPr>
              <w:jc w:val="center"/>
            </w:pPr>
            <w:r>
              <w:t>7 кг</w:t>
            </w:r>
          </w:p>
        </w:tc>
        <w:tc>
          <w:tcPr>
            <w:tcW w:w="4643" w:type="dxa"/>
            <w:vMerge w:val="restart"/>
          </w:tcPr>
          <w:p w:rsidR="00902B14" w:rsidRDefault="00902B14" w:rsidP="00932777">
            <w:pPr>
              <w:jc w:val="center"/>
            </w:pPr>
            <w:proofErr w:type="gramStart"/>
            <w:r>
              <w:t>Предназначен</w:t>
            </w:r>
            <w:proofErr w:type="gramEnd"/>
            <w:r>
              <w:t xml:space="preserve"> для наружной окраски зданий и сооружений, по кирпичным и бетонным, деревянным и др. пористым покрытиям  по загрунтованным поверхности метала</w:t>
            </w:r>
          </w:p>
        </w:tc>
      </w:tr>
      <w:tr w:rsidR="00902B14" w:rsidTr="00902B14">
        <w:trPr>
          <w:jc w:val="center"/>
        </w:trPr>
        <w:tc>
          <w:tcPr>
            <w:tcW w:w="2468" w:type="dxa"/>
            <w:vMerge/>
          </w:tcPr>
          <w:p w:rsidR="00902B14" w:rsidRDefault="00902B14" w:rsidP="00932777">
            <w:pPr>
              <w:jc w:val="center"/>
            </w:pPr>
          </w:p>
        </w:tc>
        <w:tc>
          <w:tcPr>
            <w:tcW w:w="1171" w:type="dxa"/>
          </w:tcPr>
          <w:p w:rsidR="00902B14" w:rsidRDefault="00902B14" w:rsidP="00932777">
            <w:pPr>
              <w:jc w:val="center"/>
            </w:pPr>
            <w:r>
              <w:t>20 кг</w:t>
            </w:r>
          </w:p>
        </w:tc>
        <w:tc>
          <w:tcPr>
            <w:tcW w:w="4643" w:type="dxa"/>
            <w:vMerge/>
          </w:tcPr>
          <w:p w:rsidR="00902B14" w:rsidRDefault="00902B14" w:rsidP="00932777">
            <w:pPr>
              <w:jc w:val="center"/>
            </w:pPr>
          </w:p>
        </w:tc>
      </w:tr>
      <w:tr w:rsidR="00902B14" w:rsidTr="00902B14">
        <w:trPr>
          <w:jc w:val="center"/>
        </w:trPr>
        <w:tc>
          <w:tcPr>
            <w:tcW w:w="2468" w:type="dxa"/>
            <w:vMerge w:val="restart"/>
          </w:tcPr>
          <w:p w:rsidR="00902B14" w:rsidRDefault="00902B14" w:rsidP="00932777">
            <w:pPr>
              <w:jc w:val="center"/>
            </w:pPr>
            <w:r>
              <w:t xml:space="preserve">ВД-АК-111 </w:t>
            </w:r>
            <w:proofErr w:type="gramStart"/>
            <w:r>
              <w:t>фасадная</w:t>
            </w:r>
            <w:proofErr w:type="gramEnd"/>
            <w:r>
              <w:t xml:space="preserve"> (бизнес)</w:t>
            </w:r>
          </w:p>
        </w:tc>
        <w:tc>
          <w:tcPr>
            <w:tcW w:w="1171" w:type="dxa"/>
          </w:tcPr>
          <w:p w:rsidR="00902B14" w:rsidRDefault="00902B14" w:rsidP="00932777">
            <w:pPr>
              <w:jc w:val="center"/>
            </w:pPr>
            <w:r>
              <w:t>7 кг</w:t>
            </w:r>
          </w:p>
        </w:tc>
        <w:tc>
          <w:tcPr>
            <w:tcW w:w="4643" w:type="dxa"/>
            <w:vMerge/>
          </w:tcPr>
          <w:p w:rsidR="00902B14" w:rsidRDefault="00902B14" w:rsidP="00932777">
            <w:pPr>
              <w:jc w:val="center"/>
            </w:pPr>
          </w:p>
        </w:tc>
      </w:tr>
      <w:tr w:rsidR="00902B14" w:rsidTr="00902B14">
        <w:trPr>
          <w:jc w:val="center"/>
        </w:trPr>
        <w:tc>
          <w:tcPr>
            <w:tcW w:w="2468" w:type="dxa"/>
            <w:vMerge/>
          </w:tcPr>
          <w:p w:rsidR="00902B14" w:rsidRDefault="00902B14" w:rsidP="00932777">
            <w:pPr>
              <w:jc w:val="center"/>
            </w:pPr>
          </w:p>
        </w:tc>
        <w:tc>
          <w:tcPr>
            <w:tcW w:w="1171" w:type="dxa"/>
          </w:tcPr>
          <w:p w:rsidR="00902B14" w:rsidRDefault="00902B14" w:rsidP="00932777">
            <w:pPr>
              <w:jc w:val="center"/>
            </w:pPr>
            <w:r>
              <w:t>20 кг</w:t>
            </w:r>
          </w:p>
        </w:tc>
        <w:tc>
          <w:tcPr>
            <w:tcW w:w="4643" w:type="dxa"/>
            <w:vMerge/>
          </w:tcPr>
          <w:p w:rsidR="00902B14" w:rsidRDefault="00902B14" w:rsidP="00932777">
            <w:pPr>
              <w:jc w:val="center"/>
            </w:pPr>
          </w:p>
        </w:tc>
      </w:tr>
      <w:tr w:rsidR="00902B14" w:rsidTr="00902B14">
        <w:trPr>
          <w:jc w:val="center"/>
        </w:trPr>
        <w:tc>
          <w:tcPr>
            <w:tcW w:w="2468" w:type="dxa"/>
            <w:vMerge w:val="restart"/>
          </w:tcPr>
          <w:p w:rsidR="00902B14" w:rsidRDefault="00902B14" w:rsidP="00932777">
            <w:pPr>
              <w:jc w:val="center"/>
            </w:pPr>
            <w:r>
              <w:t>ВД-АК-229 внутренняя (</w:t>
            </w:r>
            <w:proofErr w:type="spellStart"/>
            <w:r>
              <w:t>премиум</w:t>
            </w:r>
            <w:proofErr w:type="spellEnd"/>
            <w:r>
              <w:t>)</w:t>
            </w:r>
          </w:p>
        </w:tc>
        <w:tc>
          <w:tcPr>
            <w:tcW w:w="1171" w:type="dxa"/>
          </w:tcPr>
          <w:p w:rsidR="00902B14" w:rsidRDefault="00902B14" w:rsidP="00932777">
            <w:pPr>
              <w:jc w:val="center"/>
            </w:pPr>
            <w:r>
              <w:t>7 кг</w:t>
            </w:r>
          </w:p>
        </w:tc>
        <w:tc>
          <w:tcPr>
            <w:tcW w:w="4643" w:type="dxa"/>
            <w:vMerge w:val="restart"/>
          </w:tcPr>
          <w:p w:rsidR="00902B14" w:rsidRDefault="00902B14" w:rsidP="00932777">
            <w:pPr>
              <w:jc w:val="center"/>
            </w:pPr>
          </w:p>
          <w:p w:rsidR="00902B14" w:rsidRDefault="00902B14" w:rsidP="00932777">
            <w:pPr>
              <w:jc w:val="center"/>
            </w:pPr>
          </w:p>
          <w:p w:rsidR="00902B14" w:rsidRDefault="00902B14" w:rsidP="00932777">
            <w:pPr>
              <w:jc w:val="center"/>
            </w:pPr>
            <w:proofErr w:type="gramStart"/>
            <w:r>
              <w:t>Предназначена</w:t>
            </w:r>
            <w:proofErr w:type="gramEnd"/>
            <w:r>
              <w:t xml:space="preserve"> для отделочных работ внутри помещения (стен, потолков) и для нанесения по дереву, картону и другим пористым поверхностям.</w:t>
            </w:r>
          </w:p>
        </w:tc>
      </w:tr>
      <w:tr w:rsidR="00902B14" w:rsidTr="00902B14">
        <w:trPr>
          <w:jc w:val="center"/>
        </w:trPr>
        <w:tc>
          <w:tcPr>
            <w:tcW w:w="2468" w:type="dxa"/>
            <w:vMerge/>
          </w:tcPr>
          <w:p w:rsidR="00902B14" w:rsidRDefault="00902B14" w:rsidP="00932777">
            <w:pPr>
              <w:jc w:val="center"/>
            </w:pPr>
          </w:p>
        </w:tc>
        <w:tc>
          <w:tcPr>
            <w:tcW w:w="1171" w:type="dxa"/>
          </w:tcPr>
          <w:p w:rsidR="00902B14" w:rsidRDefault="00902B14" w:rsidP="00932777">
            <w:pPr>
              <w:jc w:val="center"/>
            </w:pPr>
            <w:r>
              <w:t>20 кг</w:t>
            </w:r>
          </w:p>
        </w:tc>
        <w:tc>
          <w:tcPr>
            <w:tcW w:w="4643" w:type="dxa"/>
            <w:vMerge/>
          </w:tcPr>
          <w:p w:rsidR="00902B14" w:rsidRDefault="00902B14" w:rsidP="00932777">
            <w:pPr>
              <w:jc w:val="center"/>
            </w:pPr>
          </w:p>
        </w:tc>
      </w:tr>
      <w:tr w:rsidR="00902B14" w:rsidTr="00902B14">
        <w:trPr>
          <w:jc w:val="center"/>
        </w:trPr>
        <w:tc>
          <w:tcPr>
            <w:tcW w:w="2468" w:type="dxa"/>
            <w:vMerge w:val="restart"/>
          </w:tcPr>
          <w:p w:rsidR="00902B14" w:rsidRDefault="00902B14" w:rsidP="0023657D">
            <w:pPr>
              <w:jc w:val="center"/>
            </w:pPr>
            <w:r>
              <w:t xml:space="preserve">ВД-АК-229 </w:t>
            </w:r>
            <w:proofErr w:type="gramStart"/>
            <w:r>
              <w:t>внутренняя</w:t>
            </w:r>
            <w:proofErr w:type="gramEnd"/>
            <w:r>
              <w:t xml:space="preserve"> (бизнес)</w:t>
            </w:r>
          </w:p>
        </w:tc>
        <w:tc>
          <w:tcPr>
            <w:tcW w:w="1171" w:type="dxa"/>
          </w:tcPr>
          <w:p w:rsidR="00902B14" w:rsidRDefault="00902B14" w:rsidP="00C273FE">
            <w:pPr>
              <w:jc w:val="center"/>
            </w:pPr>
            <w:r>
              <w:t>7 кг</w:t>
            </w:r>
          </w:p>
        </w:tc>
        <w:tc>
          <w:tcPr>
            <w:tcW w:w="4643" w:type="dxa"/>
            <w:vMerge/>
          </w:tcPr>
          <w:p w:rsidR="00902B14" w:rsidRDefault="00902B14" w:rsidP="00932777">
            <w:pPr>
              <w:jc w:val="center"/>
            </w:pPr>
          </w:p>
        </w:tc>
      </w:tr>
      <w:tr w:rsidR="00902B14" w:rsidTr="00902B14">
        <w:trPr>
          <w:jc w:val="center"/>
        </w:trPr>
        <w:tc>
          <w:tcPr>
            <w:tcW w:w="2468" w:type="dxa"/>
            <w:vMerge/>
          </w:tcPr>
          <w:p w:rsidR="00902B14" w:rsidRDefault="00902B14" w:rsidP="00932777">
            <w:pPr>
              <w:jc w:val="center"/>
            </w:pPr>
          </w:p>
        </w:tc>
        <w:tc>
          <w:tcPr>
            <w:tcW w:w="1171" w:type="dxa"/>
          </w:tcPr>
          <w:p w:rsidR="00902B14" w:rsidRDefault="00902B14" w:rsidP="00C273FE">
            <w:pPr>
              <w:jc w:val="center"/>
            </w:pPr>
            <w:r>
              <w:t>20 кг</w:t>
            </w:r>
          </w:p>
        </w:tc>
        <w:tc>
          <w:tcPr>
            <w:tcW w:w="4643" w:type="dxa"/>
            <w:vMerge/>
          </w:tcPr>
          <w:p w:rsidR="00902B14" w:rsidRDefault="00902B14" w:rsidP="00932777">
            <w:pPr>
              <w:jc w:val="center"/>
            </w:pPr>
          </w:p>
        </w:tc>
      </w:tr>
      <w:tr w:rsidR="00902B14" w:rsidTr="00902B14">
        <w:trPr>
          <w:jc w:val="center"/>
        </w:trPr>
        <w:tc>
          <w:tcPr>
            <w:tcW w:w="2468" w:type="dxa"/>
            <w:vMerge w:val="restart"/>
          </w:tcPr>
          <w:p w:rsidR="00902B14" w:rsidRDefault="00902B14" w:rsidP="00932777">
            <w:pPr>
              <w:jc w:val="center"/>
            </w:pPr>
            <w:r>
              <w:t>ВД-ВА-224 для стен и потолков  (</w:t>
            </w:r>
            <w:proofErr w:type="spellStart"/>
            <w:r>
              <w:t>премиум</w:t>
            </w:r>
            <w:proofErr w:type="spellEnd"/>
            <w:r>
              <w:t>)</w:t>
            </w:r>
          </w:p>
        </w:tc>
        <w:tc>
          <w:tcPr>
            <w:tcW w:w="1171" w:type="dxa"/>
          </w:tcPr>
          <w:p w:rsidR="00902B14" w:rsidRDefault="00902B14" w:rsidP="00C273FE">
            <w:pPr>
              <w:jc w:val="center"/>
            </w:pPr>
            <w:r>
              <w:t>7 кг</w:t>
            </w:r>
          </w:p>
        </w:tc>
        <w:tc>
          <w:tcPr>
            <w:tcW w:w="4643" w:type="dxa"/>
            <w:vMerge/>
          </w:tcPr>
          <w:p w:rsidR="00902B14" w:rsidRDefault="00902B14" w:rsidP="00932777">
            <w:pPr>
              <w:jc w:val="center"/>
            </w:pPr>
          </w:p>
        </w:tc>
      </w:tr>
      <w:tr w:rsidR="00902B14" w:rsidTr="00902B14">
        <w:trPr>
          <w:jc w:val="center"/>
        </w:trPr>
        <w:tc>
          <w:tcPr>
            <w:tcW w:w="2468" w:type="dxa"/>
            <w:vMerge/>
          </w:tcPr>
          <w:p w:rsidR="00902B14" w:rsidRDefault="00902B14" w:rsidP="00932777">
            <w:pPr>
              <w:jc w:val="center"/>
            </w:pPr>
          </w:p>
        </w:tc>
        <w:tc>
          <w:tcPr>
            <w:tcW w:w="1171" w:type="dxa"/>
          </w:tcPr>
          <w:p w:rsidR="00902B14" w:rsidRDefault="00902B14" w:rsidP="00C273FE">
            <w:pPr>
              <w:jc w:val="center"/>
            </w:pPr>
            <w:r>
              <w:t>20 кг</w:t>
            </w:r>
          </w:p>
        </w:tc>
        <w:tc>
          <w:tcPr>
            <w:tcW w:w="4643" w:type="dxa"/>
            <w:vMerge/>
          </w:tcPr>
          <w:p w:rsidR="00902B14" w:rsidRDefault="00902B14" w:rsidP="00932777">
            <w:pPr>
              <w:jc w:val="center"/>
            </w:pPr>
          </w:p>
        </w:tc>
      </w:tr>
      <w:tr w:rsidR="00902B14" w:rsidTr="00902B14">
        <w:trPr>
          <w:jc w:val="center"/>
        </w:trPr>
        <w:tc>
          <w:tcPr>
            <w:tcW w:w="2468" w:type="dxa"/>
            <w:vMerge w:val="restart"/>
          </w:tcPr>
          <w:p w:rsidR="00902B14" w:rsidRDefault="00902B14" w:rsidP="00C273FE">
            <w:pPr>
              <w:jc w:val="center"/>
            </w:pPr>
            <w:r>
              <w:t>ВД-ВА-224 для стен и потолков (бизнес)</w:t>
            </w:r>
          </w:p>
        </w:tc>
        <w:tc>
          <w:tcPr>
            <w:tcW w:w="1171" w:type="dxa"/>
          </w:tcPr>
          <w:p w:rsidR="00902B14" w:rsidRDefault="00902B14" w:rsidP="00C273FE">
            <w:pPr>
              <w:jc w:val="center"/>
            </w:pPr>
            <w:r>
              <w:t>7 кг</w:t>
            </w:r>
          </w:p>
        </w:tc>
        <w:tc>
          <w:tcPr>
            <w:tcW w:w="4643" w:type="dxa"/>
            <w:vMerge/>
          </w:tcPr>
          <w:p w:rsidR="00902B14" w:rsidRDefault="00902B14" w:rsidP="00932777">
            <w:pPr>
              <w:jc w:val="center"/>
            </w:pPr>
          </w:p>
        </w:tc>
      </w:tr>
      <w:tr w:rsidR="00902B14" w:rsidTr="00902B14">
        <w:trPr>
          <w:jc w:val="center"/>
        </w:trPr>
        <w:tc>
          <w:tcPr>
            <w:tcW w:w="2468" w:type="dxa"/>
            <w:vMerge/>
          </w:tcPr>
          <w:p w:rsidR="00902B14" w:rsidRDefault="00902B14" w:rsidP="00C273FE">
            <w:pPr>
              <w:jc w:val="center"/>
            </w:pPr>
          </w:p>
        </w:tc>
        <w:tc>
          <w:tcPr>
            <w:tcW w:w="1171" w:type="dxa"/>
          </w:tcPr>
          <w:p w:rsidR="00902B14" w:rsidRDefault="00902B14" w:rsidP="00C273FE">
            <w:pPr>
              <w:jc w:val="center"/>
            </w:pPr>
            <w:r>
              <w:t>20 кг</w:t>
            </w:r>
          </w:p>
        </w:tc>
        <w:tc>
          <w:tcPr>
            <w:tcW w:w="4643" w:type="dxa"/>
            <w:vMerge/>
          </w:tcPr>
          <w:p w:rsidR="00902B14" w:rsidRDefault="00902B14" w:rsidP="00932777">
            <w:pPr>
              <w:jc w:val="center"/>
            </w:pPr>
          </w:p>
        </w:tc>
      </w:tr>
    </w:tbl>
    <w:p w:rsidR="00CB7BED" w:rsidRDefault="004F7DB1">
      <w:r>
        <w:t xml:space="preserve"> </w:t>
      </w:r>
    </w:p>
    <w:p w:rsidR="00340FC5" w:rsidRDefault="00340FC5" w:rsidP="005C2EDE">
      <w:pPr>
        <w:jc w:val="center"/>
        <w:rPr>
          <w:lang w:val="en-US"/>
        </w:rPr>
      </w:pPr>
    </w:p>
    <w:p w:rsidR="00340FC5" w:rsidRDefault="00340FC5" w:rsidP="005C2EDE">
      <w:pPr>
        <w:jc w:val="center"/>
        <w:rPr>
          <w:lang w:val="en-US"/>
        </w:rPr>
      </w:pPr>
    </w:p>
    <w:p w:rsidR="00340FC5" w:rsidRDefault="00340FC5" w:rsidP="005C2EDE">
      <w:pPr>
        <w:jc w:val="center"/>
        <w:rPr>
          <w:lang w:val="en-US"/>
        </w:rPr>
      </w:pPr>
    </w:p>
    <w:p w:rsidR="00340FC5" w:rsidRDefault="00340FC5" w:rsidP="005C2EDE">
      <w:pPr>
        <w:jc w:val="center"/>
        <w:rPr>
          <w:lang w:val="en-US"/>
        </w:rPr>
      </w:pPr>
    </w:p>
    <w:p w:rsidR="00340FC5" w:rsidRDefault="00340FC5" w:rsidP="005C2EDE">
      <w:pPr>
        <w:jc w:val="center"/>
        <w:rPr>
          <w:lang w:val="en-US"/>
        </w:rPr>
      </w:pPr>
    </w:p>
    <w:p w:rsidR="00340FC5" w:rsidRDefault="00340FC5" w:rsidP="005C2EDE">
      <w:pPr>
        <w:jc w:val="center"/>
        <w:rPr>
          <w:lang w:val="en-US"/>
        </w:rPr>
      </w:pPr>
    </w:p>
    <w:p w:rsidR="00340FC5" w:rsidRDefault="00340FC5" w:rsidP="005C2EDE">
      <w:pPr>
        <w:jc w:val="center"/>
        <w:rPr>
          <w:lang w:val="en-US"/>
        </w:rPr>
      </w:pPr>
    </w:p>
    <w:p w:rsidR="00B82EE2" w:rsidRDefault="004F7DB1" w:rsidP="005C2EDE">
      <w:pPr>
        <w:jc w:val="center"/>
      </w:pPr>
      <w:proofErr w:type="spellStart"/>
      <w:proofErr w:type="gramStart"/>
      <w:r>
        <w:lastRenderedPageBreak/>
        <w:t>Прайс</w:t>
      </w:r>
      <w:proofErr w:type="spellEnd"/>
      <w:r>
        <w:t xml:space="preserve"> лист</w:t>
      </w:r>
      <w:proofErr w:type="gramEnd"/>
      <w:r>
        <w:t xml:space="preserve"> на лакокрасочную продукцию в  промышленной  таре</w:t>
      </w:r>
    </w:p>
    <w:tbl>
      <w:tblPr>
        <w:tblStyle w:val="a3"/>
        <w:tblW w:w="0" w:type="auto"/>
        <w:jc w:val="center"/>
        <w:tblInd w:w="-318" w:type="dxa"/>
        <w:tblLook w:val="04A0"/>
      </w:tblPr>
      <w:tblGrid>
        <w:gridCol w:w="2411"/>
        <w:gridCol w:w="1276"/>
        <w:gridCol w:w="4360"/>
      </w:tblGrid>
      <w:tr w:rsidR="00902B14" w:rsidTr="00902B14">
        <w:trPr>
          <w:jc w:val="center"/>
        </w:trPr>
        <w:tc>
          <w:tcPr>
            <w:tcW w:w="2411" w:type="dxa"/>
          </w:tcPr>
          <w:p w:rsidR="00902B14" w:rsidRDefault="00902B14" w:rsidP="005C2EDE">
            <w:pPr>
              <w:jc w:val="center"/>
            </w:pPr>
            <w:r>
              <w:t>Наименование</w:t>
            </w:r>
          </w:p>
        </w:tc>
        <w:tc>
          <w:tcPr>
            <w:tcW w:w="1276" w:type="dxa"/>
          </w:tcPr>
          <w:p w:rsidR="00902B14" w:rsidRDefault="00902B14" w:rsidP="005C2EDE">
            <w:pPr>
              <w:jc w:val="center"/>
            </w:pPr>
            <w:r>
              <w:t>фасовка</w:t>
            </w:r>
          </w:p>
        </w:tc>
        <w:tc>
          <w:tcPr>
            <w:tcW w:w="4360" w:type="dxa"/>
          </w:tcPr>
          <w:p w:rsidR="00902B14" w:rsidRDefault="00902B14" w:rsidP="005C2EDE">
            <w:pPr>
              <w:jc w:val="center"/>
            </w:pPr>
            <w:r>
              <w:t>Назначение</w:t>
            </w:r>
          </w:p>
        </w:tc>
      </w:tr>
      <w:tr w:rsidR="00902B14" w:rsidTr="00902B14">
        <w:trPr>
          <w:jc w:val="center"/>
        </w:trPr>
        <w:tc>
          <w:tcPr>
            <w:tcW w:w="2411" w:type="dxa"/>
          </w:tcPr>
          <w:p w:rsidR="00902B14" w:rsidRDefault="00902B14" w:rsidP="005C2EDE">
            <w:pPr>
              <w:jc w:val="center"/>
            </w:pPr>
            <w:r>
              <w:t xml:space="preserve">Эмаль  ПФ-115 белая </w:t>
            </w:r>
            <w:proofErr w:type="spellStart"/>
            <w:r>
              <w:t>премиум</w:t>
            </w:r>
            <w:proofErr w:type="spellEnd"/>
          </w:p>
        </w:tc>
        <w:tc>
          <w:tcPr>
            <w:tcW w:w="1276" w:type="dxa"/>
          </w:tcPr>
          <w:p w:rsidR="00902B14" w:rsidRDefault="00902B14" w:rsidP="005C2EDE">
            <w:pPr>
              <w:jc w:val="center"/>
            </w:pPr>
            <w:r>
              <w:t>50-220 кг</w:t>
            </w:r>
          </w:p>
        </w:tc>
        <w:tc>
          <w:tcPr>
            <w:tcW w:w="4360" w:type="dxa"/>
            <w:vMerge w:val="restart"/>
          </w:tcPr>
          <w:p w:rsidR="00902B14" w:rsidRDefault="00902B14" w:rsidP="005C2EDE">
            <w:pPr>
              <w:jc w:val="center"/>
            </w:pPr>
            <w:proofErr w:type="gramStart"/>
            <w:r>
              <w:t>Предназначена</w:t>
            </w:r>
            <w:proofErr w:type="gramEnd"/>
            <w:r>
              <w:t xml:space="preserve"> для окрашивания металлических, деревянных и других поверхностей, подвергающихся атмосферным воздействиям</w:t>
            </w:r>
          </w:p>
          <w:p w:rsidR="00902B14" w:rsidRDefault="00902B14" w:rsidP="005C2EDE">
            <w:pPr>
              <w:jc w:val="center"/>
            </w:pPr>
          </w:p>
        </w:tc>
      </w:tr>
      <w:tr w:rsidR="00902B14" w:rsidTr="00902B14">
        <w:trPr>
          <w:jc w:val="center"/>
        </w:trPr>
        <w:tc>
          <w:tcPr>
            <w:tcW w:w="2411" w:type="dxa"/>
          </w:tcPr>
          <w:p w:rsidR="00902B14" w:rsidRDefault="00902B14" w:rsidP="005C2EDE">
            <w:pPr>
              <w:jc w:val="center"/>
            </w:pPr>
            <w:r>
              <w:t>Эмаль ПФ-115 белая стандарт</w:t>
            </w:r>
          </w:p>
        </w:tc>
        <w:tc>
          <w:tcPr>
            <w:tcW w:w="1276" w:type="dxa"/>
          </w:tcPr>
          <w:p w:rsidR="00902B14" w:rsidRDefault="00902B14" w:rsidP="005C2EDE">
            <w:pPr>
              <w:jc w:val="center"/>
            </w:pPr>
            <w:r>
              <w:t>50-220 кг</w:t>
            </w:r>
          </w:p>
        </w:tc>
        <w:tc>
          <w:tcPr>
            <w:tcW w:w="4360" w:type="dxa"/>
            <w:vMerge/>
          </w:tcPr>
          <w:p w:rsidR="00902B14" w:rsidRDefault="00902B14" w:rsidP="005C2EDE">
            <w:pPr>
              <w:jc w:val="center"/>
            </w:pPr>
          </w:p>
        </w:tc>
      </w:tr>
      <w:tr w:rsidR="00902B14" w:rsidTr="00902B14">
        <w:trPr>
          <w:jc w:val="center"/>
        </w:trPr>
        <w:tc>
          <w:tcPr>
            <w:tcW w:w="2411" w:type="dxa"/>
          </w:tcPr>
          <w:p w:rsidR="00902B14" w:rsidRDefault="00902B14" w:rsidP="005C2EDE">
            <w:pPr>
              <w:jc w:val="center"/>
            </w:pPr>
          </w:p>
          <w:p w:rsidR="00902B14" w:rsidRDefault="00902B14" w:rsidP="005C2EDE">
            <w:pPr>
              <w:jc w:val="center"/>
            </w:pPr>
            <w:r>
              <w:t>Лак ПФ-283</w:t>
            </w:r>
          </w:p>
        </w:tc>
        <w:tc>
          <w:tcPr>
            <w:tcW w:w="1276" w:type="dxa"/>
          </w:tcPr>
          <w:p w:rsidR="00902B14" w:rsidRDefault="00902B14" w:rsidP="005C2EDE">
            <w:pPr>
              <w:jc w:val="center"/>
            </w:pPr>
          </w:p>
          <w:p w:rsidR="00902B14" w:rsidRDefault="00902B14" w:rsidP="005C2EDE">
            <w:pPr>
              <w:jc w:val="center"/>
            </w:pPr>
            <w:r>
              <w:t>45-180 кг</w:t>
            </w:r>
          </w:p>
        </w:tc>
        <w:tc>
          <w:tcPr>
            <w:tcW w:w="4360" w:type="dxa"/>
          </w:tcPr>
          <w:p w:rsidR="00902B14" w:rsidRDefault="00902B14" w:rsidP="005C2EDE">
            <w:pPr>
              <w:jc w:val="center"/>
            </w:pPr>
            <w:proofErr w:type="gramStart"/>
            <w:r>
              <w:t>Предназначена</w:t>
            </w:r>
            <w:proofErr w:type="gramEnd"/>
            <w:r>
              <w:t xml:space="preserve"> для покрытий деревянным и металлическим поверхностям, эксплуатируемым внутри помещения и в атмосферных условиях</w:t>
            </w:r>
          </w:p>
        </w:tc>
      </w:tr>
      <w:tr w:rsidR="00902B14" w:rsidTr="00902B14">
        <w:trPr>
          <w:jc w:val="center"/>
        </w:trPr>
        <w:tc>
          <w:tcPr>
            <w:tcW w:w="2411" w:type="dxa"/>
          </w:tcPr>
          <w:p w:rsidR="00902B14" w:rsidRDefault="00902B14" w:rsidP="005C2EDE">
            <w:pPr>
              <w:jc w:val="center"/>
            </w:pPr>
            <w:r>
              <w:t>ВД-АК-111 фасадная (</w:t>
            </w:r>
            <w:proofErr w:type="spellStart"/>
            <w:r>
              <w:t>премиум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902B14" w:rsidRDefault="00902B14" w:rsidP="005C2EDE">
            <w:pPr>
              <w:jc w:val="center"/>
            </w:pPr>
            <w:r>
              <w:t>65-270 кг</w:t>
            </w:r>
          </w:p>
        </w:tc>
        <w:tc>
          <w:tcPr>
            <w:tcW w:w="4360" w:type="dxa"/>
            <w:vMerge w:val="restart"/>
          </w:tcPr>
          <w:p w:rsidR="00902B14" w:rsidRDefault="00902B14" w:rsidP="005C2EDE">
            <w:pPr>
              <w:jc w:val="center"/>
            </w:pPr>
            <w:proofErr w:type="gramStart"/>
            <w:r>
              <w:t>Предназначен</w:t>
            </w:r>
            <w:proofErr w:type="gramEnd"/>
            <w:r>
              <w:t xml:space="preserve"> для наружной окраски зданий и сооружений, по кирпичным и бетонным, деревянным и др. пористым покрытиям  по загрунтованным поверхности метала</w:t>
            </w:r>
          </w:p>
        </w:tc>
      </w:tr>
      <w:tr w:rsidR="00902B14" w:rsidTr="00902B14">
        <w:trPr>
          <w:jc w:val="center"/>
        </w:trPr>
        <w:tc>
          <w:tcPr>
            <w:tcW w:w="2411" w:type="dxa"/>
          </w:tcPr>
          <w:p w:rsidR="00902B14" w:rsidRDefault="00902B14" w:rsidP="005C2EDE">
            <w:pPr>
              <w:jc w:val="center"/>
            </w:pPr>
            <w:r>
              <w:t xml:space="preserve">ВД-АК-111 </w:t>
            </w:r>
            <w:proofErr w:type="gramStart"/>
            <w:r>
              <w:t>фасадная</w:t>
            </w:r>
            <w:proofErr w:type="gramEnd"/>
            <w:r>
              <w:t xml:space="preserve"> (бизнес)</w:t>
            </w:r>
          </w:p>
        </w:tc>
        <w:tc>
          <w:tcPr>
            <w:tcW w:w="1276" w:type="dxa"/>
          </w:tcPr>
          <w:p w:rsidR="00902B14" w:rsidRDefault="00902B14" w:rsidP="005C2EDE">
            <w:pPr>
              <w:jc w:val="center"/>
            </w:pPr>
            <w:r>
              <w:t>65-270 кг</w:t>
            </w:r>
          </w:p>
        </w:tc>
        <w:tc>
          <w:tcPr>
            <w:tcW w:w="4360" w:type="dxa"/>
            <w:vMerge/>
          </w:tcPr>
          <w:p w:rsidR="00902B14" w:rsidRDefault="00902B14" w:rsidP="005C2EDE">
            <w:pPr>
              <w:jc w:val="center"/>
            </w:pPr>
          </w:p>
        </w:tc>
      </w:tr>
      <w:tr w:rsidR="00902B14" w:rsidTr="00902B14">
        <w:trPr>
          <w:jc w:val="center"/>
        </w:trPr>
        <w:tc>
          <w:tcPr>
            <w:tcW w:w="2411" w:type="dxa"/>
          </w:tcPr>
          <w:p w:rsidR="00902B14" w:rsidRDefault="00902B14" w:rsidP="005C2EDE">
            <w:pPr>
              <w:jc w:val="center"/>
            </w:pPr>
            <w:r>
              <w:t>ВД-АК-229 внутренняя (</w:t>
            </w:r>
            <w:proofErr w:type="spellStart"/>
            <w:r>
              <w:t>премиум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902B14" w:rsidRDefault="00902B14" w:rsidP="005C2EDE">
            <w:pPr>
              <w:jc w:val="center"/>
            </w:pPr>
            <w:r>
              <w:t>65-270 кг</w:t>
            </w:r>
          </w:p>
        </w:tc>
        <w:tc>
          <w:tcPr>
            <w:tcW w:w="4360" w:type="dxa"/>
            <w:vMerge w:val="restart"/>
          </w:tcPr>
          <w:p w:rsidR="00902B14" w:rsidRDefault="00902B14" w:rsidP="005C2EDE">
            <w:pPr>
              <w:jc w:val="center"/>
            </w:pPr>
          </w:p>
          <w:p w:rsidR="00902B14" w:rsidRDefault="00902B14" w:rsidP="005C2EDE">
            <w:pPr>
              <w:jc w:val="center"/>
            </w:pPr>
          </w:p>
          <w:p w:rsidR="00902B14" w:rsidRDefault="00902B14" w:rsidP="005C2EDE">
            <w:pPr>
              <w:jc w:val="center"/>
            </w:pPr>
            <w:proofErr w:type="gramStart"/>
            <w:r>
              <w:t>Предназначена</w:t>
            </w:r>
            <w:proofErr w:type="gramEnd"/>
            <w:r>
              <w:t xml:space="preserve"> для отделочных работ внутри помещения (стен, потолков) и для нанесения по дереву, картону и другим пористым поверхностям.</w:t>
            </w:r>
          </w:p>
        </w:tc>
      </w:tr>
      <w:tr w:rsidR="00902B14" w:rsidTr="00902B14">
        <w:trPr>
          <w:jc w:val="center"/>
        </w:trPr>
        <w:tc>
          <w:tcPr>
            <w:tcW w:w="2411" w:type="dxa"/>
          </w:tcPr>
          <w:p w:rsidR="00902B14" w:rsidRDefault="00902B14" w:rsidP="005C2EDE">
            <w:pPr>
              <w:jc w:val="center"/>
            </w:pPr>
            <w:r>
              <w:t xml:space="preserve">ВД-АК-229 </w:t>
            </w:r>
            <w:proofErr w:type="gramStart"/>
            <w:r>
              <w:t>внутренняя</w:t>
            </w:r>
            <w:proofErr w:type="gramEnd"/>
            <w:r>
              <w:t xml:space="preserve"> (бизнес)</w:t>
            </w:r>
          </w:p>
        </w:tc>
        <w:tc>
          <w:tcPr>
            <w:tcW w:w="1276" w:type="dxa"/>
          </w:tcPr>
          <w:p w:rsidR="00902B14" w:rsidRDefault="00902B14" w:rsidP="005C2EDE">
            <w:pPr>
              <w:jc w:val="center"/>
            </w:pPr>
            <w:r>
              <w:t>65-270 кг</w:t>
            </w:r>
          </w:p>
        </w:tc>
        <w:tc>
          <w:tcPr>
            <w:tcW w:w="4360" w:type="dxa"/>
            <w:vMerge/>
          </w:tcPr>
          <w:p w:rsidR="00902B14" w:rsidRDefault="00902B14" w:rsidP="005C2EDE">
            <w:pPr>
              <w:jc w:val="center"/>
            </w:pPr>
          </w:p>
        </w:tc>
      </w:tr>
      <w:tr w:rsidR="00902B14" w:rsidTr="00902B14">
        <w:trPr>
          <w:jc w:val="center"/>
        </w:trPr>
        <w:tc>
          <w:tcPr>
            <w:tcW w:w="2411" w:type="dxa"/>
          </w:tcPr>
          <w:p w:rsidR="00902B14" w:rsidRDefault="00902B14" w:rsidP="005C2EDE">
            <w:pPr>
              <w:jc w:val="center"/>
            </w:pPr>
            <w:r>
              <w:t>ВД-ВА-224 для стен и потолков  (</w:t>
            </w:r>
            <w:proofErr w:type="spellStart"/>
            <w:r>
              <w:t>премиум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902B14" w:rsidRDefault="00902B14" w:rsidP="005C2EDE">
            <w:pPr>
              <w:jc w:val="center"/>
            </w:pPr>
            <w:r>
              <w:t>65-270 кг</w:t>
            </w:r>
          </w:p>
        </w:tc>
        <w:tc>
          <w:tcPr>
            <w:tcW w:w="4360" w:type="dxa"/>
            <w:vMerge/>
          </w:tcPr>
          <w:p w:rsidR="00902B14" w:rsidRDefault="00902B14" w:rsidP="005C2EDE">
            <w:pPr>
              <w:jc w:val="center"/>
            </w:pPr>
          </w:p>
        </w:tc>
      </w:tr>
      <w:tr w:rsidR="00902B14" w:rsidTr="00902B14">
        <w:trPr>
          <w:jc w:val="center"/>
        </w:trPr>
        <w:tc>
          <w:tcPr>
            <w:tcW w:w="2411" w:type="dxa"/>
          </w:tcPr>
          <w:p w:rsidR="00902B14" w:rsidRDefault="00902B14" w:rsidP="005C2EDE">
            <w:pPr>
              <w:jc w:val="center"/>
            </w:pPr>
            <w:r>
              <w:t>ВД-ВА-224 для стен и потолков (бизнес)</w:t>
            </w:r>
          </w:p>
        </w:tc>
        <w:tc>
          <w:tcPr>
            <w:tcW w:w="1276" w:type="dxa"/>
          </w:tcPr>
          <w:p w:rsidR="00902B14" w:rsidRDefault="00902B14" w:rsidP="005C2EDE">
            <w:pPr>
              <w:jc w:val="center"/>
            </w:pPr>
            <w:r>
              <w:t>65-270 кг</w:t>
            </w:r>
          </w:p>
        </w:tc>
        <w:tc>
          <w:tcPr>
            <w:tcW w:w="4360" w:type="dxa"/>
            <w:vMerge/>
          </w:tcPr>
          <w:p w:rsidR="00902B14" w:rsidRDefault="00902B14" w:rsidP="005C2EDE">
            <w:pPr>
              <w:jc w:val="center"/>
            </w:pPr>
          </w:p>
        </w:tc>
      </w:tr>
    </w:tbl>
    <w:p w:rsidR="00936C3C" w:rsidRPr="00902B14" w:rsidRDefault="00936C3C">
      <w:pPr>
        <w:rPr>
          <w:lang w:val="en-US"/>
        </w:rPr>
      </w:pPr>
    </w:p>
    <w:sectPr w:rsidR="00936C3C" w:rsidRPr="00902B14" w:rsidSect="00451BE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04E6A"/>
    <w:rsid w:val="000456B0"/>
    <w:rsid w:val="0023657D"/>
    <w:rsid w:val="002F55C5"/>
    <w:rsid w:val="00340FC5"/>
    <w:rsid w:val="00354866"/>
    <w:rsid w:val="00447E3B"/>
    <w:rsid w:val="00451BEE"/>
    <w:rsid w:val="004726E5"/>
    <w:rsid w:val="00475CAF"/>
    <w:rsid w:val="004F7DB1"/>
    <w:rsid w:val="00586EFD"/>
    <w:rsid w:val="005C2EDE"/>
    <w:rsid w:val="007266AB"/>
    <w:rsid w:val="00741E0B"/>
    <w:rsid w:val="00770172"/>
    <w:rsid w:val="007C06FE"/>
    <w:rsid w:val="007E5E6E"/>
    <w:rsid w:val="008B09C3"/>
    <w:rsid w:val="008B10F8"/>
    <w:rsid w:val="00902B14"/>
    <w:rsid w:val="00932777"/>
    <w:rsid w:val="00936C3C"/>
    <w:rsid w:val="00B82EE2"/>
    <w:rsid w:val="00B955E3"/>
    <w:rsid w:val="00C46711"/>
    <w:rsid w:val="00CB7BED"/>
    <w:rsid w:val="00D04992"/>
    <w:rsid w:val="00D06808"/>
    <w:rsid w:val="00D27A71"/>
    <w:rsid w:val="00E04E6A"/>
    <w:rsid w:val="00EC59CF"/>
    <w:rsid w:val="00F40F8E"/>
    <w:rsid w:val="00F93B0D"/>
    <w:rsid w:val="00FE1986"/>
    <w:rsid w:val="00FF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20</cp:revision>
  <cp:lastPrinted>2005-01-08T09:12:00Z</cp:lastPrinted>
  <dcterms:created xsi:type="dcterms:W3CDTF">2010-06-03T06:45:00Z</dcterms:created>
  <dcterms:modified xsi:type="dcterms:W3CDTF">2010-09-06T12:37:00Z</dcterms:modified>
</cp:coreProperties>
</file>